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DC14F" w14:textId="77777777" w:rsidR="00C276AD" w:rsidRPr="00932545" w:rsidRDefault="00C276AD" w:rsidP="00C276AD">
      <w:pPr>
        <w:jc w:val="both"/>
        <w:rPr>
          <w:rFonts w:ascii="Arial" w:hAnsi="Arial" w:cs="Arial"/>
          <w:sz w:val="20"/>
          <w:szCs w:val="20"/>
        </w:rPr>
      </w:pPr>
    </w:p>
    <w:p w14:paraId="69FDD434" w14:textId="77777777" w:rsidR="00C276AD" w:rsidRPr="00932545" w:rsidRDefault="00C276AD" w:rsidP="00C276AD">
      <w:pPr>
        <w:jc w:val="right"/>
        <w:rPr>
          <w:rFonts w:ascii="Arial" w:hAnsi="Arial" w:cs="Arial"/>
          <w:sz w:val="20"/>
          <w:szCs w:val="20"/>
        </w:rPr>
      </w:pPr>
      <w:r w:rsidRPr="00932545">
        <w:rPr>
          <w:rFonts w:ascii="Arial" w:hAnsi="Arial" w:cs="Arial"/>
          <w:sz w:val="20"/>
          <w:szCs w:val="20"/>
        </w:rPr>
        <w:t>Załącznik nr 2</w:t>
      </w:r>
    </w:p>
    <w:p w14:paraId="49C2CD4B" w14:textId="77777777" w:rsidR="00C276AD" w:rsidRPr="00932545" w:rsidRDefault="00C276AD" w:rsidP="00C276AD">
      <w:pPr>
        <w:jc w:val="right"/>
        <w:rPr>
          <w:rFonts w:ascii="Arial" w:hAnsi="Arial" w:cs="Arial"/>
          <w:sz w:val="20"/>
          <w:szCs w:val="20"/>
        </w:rPr>
      </w:pPr>
      <w:r w:rsidRPr="00932545">
        <w:rPr>
          <w:rFonts w:ascii="Arial" w:hAnsi="Arial" w:cs="Arial"/>
          <w:sz w:val="20"/>
          <w:szCs w:val="20"/>
        </w:rPr>
        <w:t>Kamienna Góra, ………………2023 r.</w:t>
      </w:r>
    </w:p>
    <w:p w14:paraId="514AA07E" w14:textId="77777777" w:rsidR="00C276AD" w:rsidRPr="00932545" w:rsidRDefault="00C276AD" w:rsidP="00C276A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32545">
        <w:rPr>
          <w:rFonts w:ascii="Arial" w:hAnsi="Arial" w:cs="Arial"/>
          <w:b/>
          <w:bCs/>
          <w:sz w:val="20"/>
          <w:szCs w:val="20"/>
        </w:rPr>
        <w:t>UMOWA</w:t>
      </w:r>
    </w:p>
    <w:p w14:paraId="36FBF158" w14:textId="77777777" w:rsidR="00C276AD" w:rsidRPr="00932545" w:rsidRDefault="00C276AD" w:rsidP="00C276A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A668233" w14:textId="77777777" w:rsidR="00C276AD" w:rsidRPr="00932545" w:rsidRDefault="00C276AD" w:rsidP="00C276AD">
      <w:pPr>
        <w:jc w:val="both"/>
        <w:rPr>
          <w:rFonts w:ascii="Arial" w:hAnsi="Arial" w:cs="Arial"/>
          <w:sz w:val="20"/>
          <w:szCs w:val="20"/>
        </w:rPr>
      </w:pPr>
      <w:r w:rsidRPr="00932545">
        <w:rPr>
          <w:rFonts w:ascii="Arial" w:hAnsi="Arial" w:cs="Arial"/>
          <w:sz w:val="20"/>
          <w:szCs w:val="20"/>
        </w:rPr>
        <w:t>zawarta w Kamiennej Górze w dniu ……………. 2023r.,</w:t>
      </w:r>
    </w:p>
    <w:p w14:paraId="499DD86F" w14:textId="77777777" w:rsidR="00C276AD" w:rsidRPr="00932545" w:rsidRDefault="00C276AD" w:rsidP="00C276AD">
      <w:pPr>
        <w:jc w:val="both"/>
        <w:rPr>
          <w:rFonts w:ascii="Arial" w:hAnsi="Arial" w:cs="Arial"/>
          <w:sz w:val="20"/>
          <w:szCs w:val="20"/>
        </w:rPr>
      </w:pPr>
      <w:r w:rsidRPr="00932545">
        <w:rPr>
          <w:rFonts w:ascii="Arial" w:hAnsi="Arial" w:cs="Arial"/>
          <w:sz w:val="20"/>
          <w:szCs w:val="20"/>
        </w:rPr>
        <w:t>pomiędzy:</w:t>
      </w:r>
    </w:p>
    <w:p w14:paraId="4785088B" w14:textId="77777777" w:rsidR="00C276AD" w:rsidRPr="00932545" w:rsidRDefault="00C276AD" w:rsidP="00C276AD">
      <w:pPr>
        <w:jc w:val="both"/>
        <w:rPr>
          <w:rFonts w:ascii="Arial" w:hAnsi="Arial" w:cs="Arial"/>
          <w:sz w:val="20"/>
          <w:szCs w:val="20"/>
        </w:rPr>
      </w:pPr>
      <w:r w:rsidRPr="00932545">
        <w:rPr>
          <w:rFonts w:ascii="Arial" w:hAnsi="Arial" w:cs="Arial"/>
          <w:sz w:val="20"/>
          <w:szCs w:val="20"/>
        </w:rPr>
        <w:t>Skarbem Państwa – Państwowym Gospodarstwem Leśnym Lasy Państwowe – Nadleśnictwem</w:t>
      </w:r>
    </w:p>
    <w:p w14:paraId="55A59DC1" w14:textId="77777777" w:rsidR="00C276AD" w:rsidRPr="00932545" w:rsidRDefault="00C276AD" w:rsidP="00C276AD">
      <w:pPr>
        <w:jc w:val="both"/>
        <w:rPr>
          <w:rFonts w:ascii="Arial" w:hAnsi="Arial" w:cs="Arial"/>
          <w:sz w:val="20"/>
          <w:szCs w:val="20"/>
        </w:rPr>
      </w:pPr>
      <w:r w:rsidRPr="00932545">
        <w:rPr>
          <w:rFonts w:ascii="Arial" w:hAnsi="Arial" w:cs="Arial"/>
          <w:sz w:val="20"/>
          <w:szCs w:val="20"/>
        </w:rPr>
        <w:t>Kamienna Góra z siedzibą w Kamiennej Górze,58-400, przy ulicy Bohaterów Getta 33, NIP</w:t>
      </w:r>
    </w:p>
    <w:p w14:paraId="4DA1C61C" w14:textId="77777777" w:rsidR="00C276AD" w:rsidRPr="00932545" w:rsidRDefault="00C276AD" w:rsidP="00C276AD">
      <w:pPr>
        <w:jc w:val="both"/>
        <w:rPr>
          <w:rFonts w:ascii="Arial" w:hAnsi="Arial" w:cs="Arial"/>
          <w:sz w:val="20"/>
          <w:szCs w:val="20"/>
        </w:rPr>
      </w:pPr>
      <w:r w:rsidRPr="00932545">
        <w:rPr>
          <w:rFonts w:ascii="Arial" w:hAnsi="Arial" w:cs="Arial"/>
          <w:sz w:val="20"/>
          <w:szCs w:val="20"/>
        </w:rPr>
        <w:t>614-010-20-57, REGON: 931023954, reprezentowanym przez:</w:t>
      </w:r>
    </w:p>
    <w:p w14:paraId="523A0792" w14:textId="77777777" w:rsidR="00C276AD" w:rsidRPr="00932545" w:rsidRDefault="00C276AD" w:rsidP="00C276AD">
      <w:pPr>
        <w:jc w:val="both"/>
        <w:rPr>
          <w:rFonts w:ascii="Arial" w:hAnsi="Arial" w:cs="Arial"/>
          <w:sz w:val="20"/>
          <w:szCs w:val="20"/>
        </w:rPr>
      </w:pPr>
      <w:r w:rsidRPr="00932545">
        <w:rPr>
          <w:rFonts w:ascii="Arial" w:hAnsi="Arial" w:cs="Arial"/>
          <w:sz w:val="20"/>
          <w:szCs w:val="20"/>
        </w:rPr>
        <w:t>Tadeusza Łozowskiego – Nadleśniczego Nadleśnictwa Kamienna Góra, zwanym w dalszej części</w:t>
      </w:r>
    </w:p>
    <w:p w14:paraId="17415F5B" w14:textId="77777777" w:rsidR="00C276AD" w:rsidRPr="00932545" w:rsidRDefault="00C276AD" w:rsidP="00C276AD">
      <w:pPr>
        <w:jc w:val="both"/>
        <w:rPr>
          <w:rFonts w:ascii="Arial" w:hAnsi="Arial" w:cs="Arial"/>
          <w:sz w:val="20"/>
          <w:szCs w:val="20"/>
        </w:rPr>
      </w:pPr>
      <w:r w:rsidRPr="00932545">
        <w:rPr>
          <w:rFonts w:ascii="Arial" w:hAnsi="Arial" w:cs="Arial"/>
          <w:sz w:val="20"/>
          <w:szCs w:val="20"/>
        </w:rPr>
        <w:t>umowy „Sprzedawcą” ,</w:t>
      </w:r>
    </w:p>
    <w:p w14:paraId="4ED8E5EF" w14:textId="77F6B348" w:rsidR="00C276AD" w:rsidRPr="00932545" w:rsidRDefault="00C276AD" w:rsidP="00C276AD">
      <w:pPr>
        <w:jc w:val="both"/>
        <w:rPr>
          <w:rFonts w:ascii="Arial" w:hAnsi="Arial" w:cs="Arial"/>
          <w:sz w:val="20"/>
          <w:szCs w:val="20"/>
        </w:rPr>
      </w:pPr>
      <w:r w:rsidRPr="00932545">
        <w:rPr>
          <w:rFonts w:ascii="Arial" w:hAnsi="Arial" w:cs="Arial"/>
          <w:sz w:val="20"/>
          <w:szCs w:val="20"/>
        </w:rPr>
        <w:t>a Panią/Panem ………………………………………………………, legitymującym się dowodem osobistym seria: ………....…… nr …………………………………………. wydanym przez ……………………………………………………………………………………………… nr PESEL .………….……………………………………………………………………………...</w:t>
      </w:r>
    </w:p>
    <w:p w14:paraId="71F9EBD8" w14:textId="77777777" w:rsidR="00C276AD" w:rsidRPr="00932545" w:rsidRDefault="00C276AD" w:rsidP="00C276AD">
      <w:pPr>
        <w:jc w:val="both"/>
        <w:rPr>
          <w:rFonts w:ascii="Arial" w:hAnsi="Arial" w:cs="Arial"/>
          <w:sz w:val="20"/>
          <w:szCs w:val="20"/>
        </w:rPr>
      </w:pPr>
      <w:r w:rsidRPr="00932545">
        <w:rPr>
          <w:rFonts w:ascii="Arial" w:hAnsi="Arial" w:cs="Arial"/>
          <w:sz w:val="20"/>
          <w:szCs w:val="20"/>
        </w:rPr>
        <w:t>zamieszkałym w ………………………………………………………………….. przy ulicy</w:t>
      </w:r>
    </w:p>
    <w:p w14:paraId="1BD9BE7F" w14:textId="0A0C5C0A" w:rsidR="00C276AD" w:rsidRPr="00932545" w:rsidRDefault="00C276AD" w:rsidP="00C276AD">
      <w:pPr>
        <w:jc w:val="both"/>
        <w:rPr>
          <w:rFonts w:ascii="Arial" w:hAnsi="Arial" w:cs="Arial"/>
          <w:sz w:val="20"/>
          <w:szCs w:val="20"/>
        </w:rPr>
      </w:pPr>
      <w:r w:rsidRPr="00932545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………………………………………………………………………………………….………………………………………………………………………………………………………………* </w:t>
      </w:r>
    </w:p>
    <w:p w14:paraId="0B6DDFE3" w14:textId="77777777" w:rsidR="00C276AD" w:rsidRPr="00932545" w:rsidRDefault="00C276AD" w:rsidP="00C276AD">
      <w:pPr>
        <w:jc w:val="both"/>
        <w:rPr>
          <w:rFonts w:ascii="Arial" w:hAnsi="Arial" w:cs="Arial"/>
          <w:sz w:val="20"/>
          <w:szCs w:val="20"/>
        </w:rPr>
      </w:pPr>
      <w:r w:rsidRPr="00932545">
        <w:rPr>
          <w:rFonts w:ascii="Arial" w:hAnsi="Arial" w:cs="Arial"/>
          <w:sz w:val="20"/>
          <w:szCs w:val="20"/>
        </w:rPr>
        <w:t>……………………………………………………………………………………. z siedzibą w</w:t>
      </w:r>
    </w:p>
    <w:p w14:paraId="1132C176" w14:textId="77777777" w:rsidR="00C276AD" w:rsidRPr="00932545" w:rsidRDefault="00C276AD" w:rsidP="00C276AD">
      <w:pPr>
        <w:jc w:val="both"/>
        <w:rPr>
          <w:rFonts w:ascii="Arial" w:hAnsi="Arial" w:cs="Arial"/>
          <w:sz w:val="20"/>
          <w:szCs w:val="20"/>
        </w:rPr>
      </w:pPr>
      <w:r w:rsidRPr="00932545">
        <w:rPr>
          <w:rFonts w:ascii="Arial" w:hAnsi="Arial" w:cs="Arial"/>
          <w:sz w:val="20"/>
          <w:szCs w:val="20"/>
        </w:rPr>
        <w:t>…………………………………………………………………………..……………………..…………..</w:t>
      </w:r>
    </w:p>
    <w:p w14:paraId="633495F8" w14:textId="09C8638F" w:rsidR="00C276AD" w:rsidRPr="00932545" w:rsidRDefault="00C276AD" w:rsidP="00C276AD">
      <w:pPr>
        <w:jc w:val="both"/>
        <w:rPr>
          <w:rFonts w:ascii="Arial" w:hAnsi="Arial" w:cs="Arial"/>
          <w:sz w:val="20"/>
          <w:szCs w:val="20"/>
        </w:rPr>
      </w:pPr>
      <w:r w:rsidRPr="00932545">
        <w:rPr>
          <w:rFonts w:ascii="Arial" w:hAnsi="Arial" w:cs="Arial"/>
          <w:sz w:val="20"/>
          <w:szCs w:val="20"/>
        </w:rPr>
        <w:t>NIP/REGON/KRS*: .……………………………………………………………………………………………………</w:t>
      </w:r>
    </w:p>
    <w:p w14:paraId="736A3D95" w14:textId="77777777" w:rsidR="00C276AD" w:rsidRPr="00932545" w:rsidRDefault="00C276AD" w:rsidP="00C276AD">
      <w:pPr>
        <w:jc w:val="both"/>
        <w:rPr>
          <w:rFonts w:ascii="Arial" w:hAnsi="Arial" w:cs="Arial"/>
          <w:sz w:val="20"/>
          <w:szCs w:val="20"/>
        </w:rPr>
      </w:pPr>
      <w:r w:rsidRPr="00932545">
        <w:rPr>
          <w:rFonts w:ascii="Arial" w:hAnsi="Arial" w:cs="Arial"/>
          <w:sz w:val="20"/>
          <w:szCs w:val="20"/>
        </w:rPr>
        <w:t>reprezentowanym</w:t>
      </w:r>
    </w:p>
    <w:p w14:paraId="4DC96BF3" w14:textId="7A42A82B" w:rsidR="00C276AD" w:rsidRPr="00932545" w:rsidRDefault="00C276AD" w:rsidP="00C276AD">
      <w:pPr>
        <w:jc w:val="both"/>
        <w:rPr>
          <w:rFonts w:ascii="Arial" w:hAnsi="Arial" w:cs="Arial"/>
          <w:sz w:val="20"/>
          <w:szCs w:val="20"/>
        </w:rPr>
      </w:pPr>
      <w:r w:rsidRPr="00932545">
        <w:rPr>
          <w:rFonts w:ascii="Arial" w:hAnsi="Arial" w:cs="Arial"/>
          <w:sz w:val="20"/>
          <w:szCs w:val="20"/>
        </w:rPr>
        <w:t>przez………………………………………………………………………………...…………….</w:t>
      </w:r>
    </w:p>
    <w:p w14:paraId="433F15A1" w14:textId="2BBB5E20" w:rsidR="00C276AD" w:rsidRPr="00932545" w:rsidRDefault="00C276AD" w:rsidP="00C276AD">
      <w:pPr>
        <w:jc w:val="both"/>
        <w:rPr>
          <w:rFonts w:ascii="Arial" w:hAnsi="Arial" w:cs="Arial"/>
          <w:sz w:val="20"/>
          <w:szCs w:val="20"/>
        </w:rPr>
      </w:pPr>
      <w:r w:rsidRPr="0093254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</w:t>
      </w:r>
    </w:p>
    <w:p w14:paraId="662D9ED9" w14:textId="5242A7FC" w:rsidR="00C276AD" w:rsidRPr="00932545" w:rsidRDefault="00C276AD" w:rsidP="00C276AD">
      <w:pPr>
        <w:jc w:val="both"/>
        <w:rPr>
          <w:rFonts w:ascii="Arial" w:hAnsi="Arial" w:cs="Arial"/>
          <w:sz w:val="20"/>
          <w:szCs w:val="20"/>
        </w:rPr>
      </w:pPr>
      <w:r w:rsidRPr="0093254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……………………………………………………………………………………………………* zwanym w</w:t>
      </w:r>
    </w:p>
    <w:p w14:paraId="7F33D11B" w14:textId="77777777" w:rsidR="00C276AD" w:rsidRPr="00932545" w:rsidRDefault="00C276AD" w:rsidP="00C276AD">
      <w:pPr>
        <w:jc w:val="both"/>
        <w:rPr>
          <w:rFonts w:ascii="Arial" w:hAnsi="Arial" w:cs="Arial"/>
          <w:sz w:val="20"/>
          <w:szCs w:val="20"/>
        </w:rPr>
      </w:pPr>
      <w:r w:rsidRPr="00932545">
        <w:rPr>
          <w:rFonts w:ascii="Arial" w:hAnsi="Arial" w:cs="Arial"/>
          <w:sz w:val="20"/>
          <w:szCs w:val="20"/>
        </w:rPr>
        <w:t>treści umowy „Kupującym”,</w:t>
      </w:r>
    </w:p>
    <w:p w14:paraId="01E9F6B1" w14:textId="77777777" w:rsidR="00C276AD" w:rsidRPr="00932545" w:rsidRDefault="00C276AD" w:rsidP="00C276AD">
      <w:pPr>
        <w:jc w:val="both"/>
        <w:rPr>
          <w:rFonts w:ascii="Arial" w:hAnsi="Arial" w:cs="Arial"/>
          <w:sz w:val="20"/>
          <w:szCs w:val="20"/>
        </w:rPr>
      </w:pPr>
      <w:r w:rsidRPr="00932545">
        <w:rPr>
          <w:rFonts w:ascii="Arial" w:hAnsi="Arial" w:cs="Arial"/>
          <w:sz w:val="20"/>
          <w:szCs w:val="20"/>
        </w:rPr>
        <w:t>o następującej treści:</w:t>
      </w:r>
    </w:p>
    <w:p w14:paraId="07A99DC6" w14:textId="77777777" w:rsidR="00C276AD" w:rsidRPr="00932545" w:rsidRDefault="00C276AD" w:rsidP="00C276AD">
      <w:pPr>
        <w:jc w:val="center"/>
        <w:rPr>
          <w:rFonts w:ascii="Arial" w:hAnsi="Arial" w:cs="Arial"/>
          <w:sz w:val="20"/>
          <w:szCs w:val="20"/>
        </w:rPr>
      </w:pPr>
      <w:r w:rsidRPr="00932545">
        <w:rPr>
          <w:rFonts w:ascii="Arial" w:hAnsi="Arial" w:cs="Arial"/>
          <w:sz w:val="20"/>
          <w:szCs w:val="20"/>
        </w:rPr>
        <w:t>§ 1</w:t>
      </w:r>
    </w:p>
    <w:p w14:paraId="111674A0" w14:textId="77777777" w:rsidR="00C276AD" w:rsidRPr="00932545" w:rsidRDefault="00C276AD" w:rsidP="00C276AD">
      <w:pPr>
        <w:jc w:val="both"/>
        <w:rPr>
          <w:rFonts w:ascii="Arial" w:hAnsi="Arial" w:cs="Arial"/>
          <w:sz w:val="20"/>
          <w:szCs w:val="20"/>
        </w:rPr>
      </w:pPr>
      <w:r w:rsidRPr="00932545">
        <w:rPr>
          <w:rFonts w:ascii="Arial" w:hAnsi="Arial" w:cs="Arial"/>
          <w:sz w:val="20"/>
          <w:szCs w:val="20"/>
        </w:rPr>
        <w:t>Sprzedawca sprzedaje, a Kupujący kupuje w wyniku wygranego postępowania przetargowego</w:t>
      </w:r>
    </w:p>
    <w:p w14:paraId="2584D15E" w14:textId="77777777" w:rsidR="00C276AD" w:rsidRPr="00AC34CF" w:rsidRDefault="00C276AD" w:rsidP="00C276A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932545">
        <w:rPr>
          <w:rFonts w:ascii="Arial" w:hAnsi="Arial" w:cs="Arial"/>
          <w:sz w:val="20"/>
          <w:szCs w:val="20"/>
        </w:rPr>
        <w:t xml:space="preserve">samochód ciężarowy NISSAN PICKUP, rok produkcji 2006, o nr rej. </w:t>
      </w:r>
      <w:r w:rsidRPr="00AC34CF">
        <w:rPr>
          <w:rFonts w:ascii="Arial" w:hAnsi="Arial" w:cs="Arial"/>
          <w:sz w:val="20"/>
          <w:szCs w:val="20"/>
          <w:lang w:val="en-US"/>
        </w:rPr>
        <w:t>DKA X158,</w:t>
      </w:r>
    </w:p>
    <w:p w14:paraId="7360D707" w14:textId="77777777" w:rsidR="00C276AD" w:rsidRPr="00AC34CF" w:rsidRDefault="00C276AD" w:rsidP="00C276A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AC34CF">
        <w:rPr>
          <w:rFonts w:ascii="Arial" w:hAnsi="Arial" w:cs="Arial"/>
          <w:sz w:val="20"/>
          <w:szCs w:val="20"/>
          <w:lang w:val="en-US"/>
        </w:rPr>
        <w:t>nr VIN: JN1CPUD22UO831747.</w:t>
      </w:r>
    </w:p>
    <w:p w14:paraId="652621DD" w14:textId="77777777" w:rsidR="00C276AD" w:rsidRPr="00932545" w:rsidRDefault="00C276AD" w:rsidP="00C276AD">
      <w:pPr>
        <w:jc w:val="center"/>
        <w:rPr>
          <w:rFonts w:ascii="Arial" w:hAnsi="Arial" w:cs="Arial"/>
          <w:sz w:val="20"/>
          <w:szCs w:val="20"/>
        </w:rPr>
      </w:pPr>
      <w:r w:rsidRPr="00932545">
        <w:rPr>
          <w:rFonts w:ascii="Arial" w:hAnsi="Arial" w:cs="Arial"/>
          <w:sz w:val="20"/>
          <w:szCs w:val="20"/>
        </w:rPr>
        <w:t>§ 2</w:t>
      </w:r>
    </w:p>
    <w:p w14:paraId="02EDF654" w14:textId="77777777" w:rsidR="00C276AD" w:rsidRPr="00932545" w:rsidRDefault="00C276AD" w:rsidP="00C276AD">
      <w:pPr>
        <w:jc w:val="both"/>
        <w:rPr>
          <w:rFonts w:ascii="Arial" w:hAnsi="Arial" w:cs="Arial"/>
          <w:sz w:val="20"/>
          <w:szCs w:val="20"/>
        </w:rPr>
      </w:pPr>
      <w:r w:rsidRPr="00932545">
        <w:rPr>
          <w:rFonts w:ascii="Arial" w:hAnsi="Arial" w:cs="Arial"/>
          <w:sz w:val="20"/>
          <w:szCs w:val="20"/>
        </w:rPr>
        <w:t>Przedmiot sprzedaży stanowi własność Sprzedawcy, jest wolny od wad prawnych, nie jest</w:t>
      </w:r>
    </w:p>
    <w:p w14:paraId="7E0F9C39" w14:textId="77777777" w:rsidR="00C276AD" w:rsidRPr="00932545" w:rsidRDefault="00C276AD" w:rsidP="00C276AD">
      <w:pPr>
        <w:rPr>
          <w:rFonts w:ascii="Arial" w:hAnsi="Arial" w:cs="Arial"/>
          <w:sz w:val="20"/>
          <w:szCs w:val="20"/>
        </w:rPr>
      </w:pPr>
      <w:r w:rsidRPr="00932545">
        <w:rPr>
          <w:rFonts w:ascii="Arial" w:hAnsi="Arial" w:cs="Arial"/>
          <w:sz w:val="20"/>
          <w:szCs w:val="20"/>
        </w:rPr>
        <w:t>obciążony prawami osób trzecich oraz w stosunku do niego nie toczą się żadne postepowania.</w:t>
      </w:r>
    </w:p>
    <w:p w14:paraId="37E94141" w14:textId="77777777" w:rsidR="00C276AD" w:rsidRPr="00932545" w:rsidRDefault="00C276AD" w:rsidP="00C276AD">
      <w:pPr>
        <w:rPr>
          <w:rFonts w:ascii="Arial" w:hAnsi="Arial" w:cs="Arial"/>
          <w:sz w:val="20"/>
          <w:szCs w:val="20"/>
        </w:rPr>
      </w:pPr>
      <w:r w:rsidRPr="00932545">
        <w:rPr>
          <w:rFonts w:ascii="Arial" w:hAnsi="Arial" w:cs="Arial"/>
          <w:sz w:val="20"/>
          <w:szCs w:val="20"/>
        </w:rPr>
        <w:t>Przedmiot ten nie stanowi również przedmiotu zabezpieczenia.</w:t>
      </w:r>
    </w:p>
    <w:p w14:paraId="0A791F7A" w14:textId="77777777" w:rsidR="00C276AD" w:rsidRPr="00932545" w:rsidRDefault="00C276AD" w:rsidP="00C276AD">
      <w:pPr>
        <w:rPr>
          <w:rFonts w:ascii="Arial" w:hAnsi="Arial" w:cs="Arial"/>
          <w:sz w:val="20"/>
          <w:szCs w:val="20"/>
        </w:rPr>
      </w:pPr>
    </w:p>
    <w:p w14:paraId="63B93C06" w14:textId="77777777" w:rsidR="00C276AD" w:rsidRPr="00932545" w:rsidRDefault="00C276AD" w:rsidP="00C276AD">
      <w:pPr>
        <w:jc w:val="center"/>
        <w:rPr>
          <w:rFonts w:ascii="Arial" w:hAnsi="Arial" w:cs="Arial"/>
          <w:sz w:val="20"/>
          <w:szCs w:val="20"/>
        </w:rPr>
      </w:pPr>
      <w:r w:rsidRPr="00932545">
        <w:rPr>
          <w:rFonts w:ascii="Arial" w:hAnsi="Arial" w:cs="Arial"/>
          <w:sz w:val="20"/>
          <w:szCs w:val="20"/>
        </w:rPr>
        <w:t>§ 3</w:t>
      </w:r>
    </w:p>
    <w:p w14:paraId="54408E91" w14:textId="77777777" w:rsidR="00C276AD" w:rsidRPr="00932545" w:rsidRDefault="00C276AD" w:rsidP="00C276AD">
      <w:pPr>
        <w:rPr>
          <w:rFonts w:ascii="Arial" w:hAnsi="Arial" w:cs="Arial"/>
          <w:sz w:val="20"/>
          <w:szCs w:val="20"/>
        </w:rPr>
      </w:pPr>
      <w:r w:rsidRPr="00932545">
        <w:rPr>
          <w:rFonts w:ascii="Arial" w:hAnsi="Arial" w:cs="Arial"/>
          <w:sz w:val="20"/>
          <w:szCs w:val="20"/>
        </w:rPr>
        <w:t>1. Kupujący, tytułem ceny nabycia zapłacił Sprzedawcy kwotę ………………………………… zł</w:t>
      </w:r>
    </w:p>
    <w:p w14:paraId="4BAA2917" w14:textId="77777777" w:rsidR="00C276AD" w:rsidRPr="00932545" w:rsidRDefault="00C276AD" w:rsidP="00C276AD">
      <w:pPr>
        <w:rPr>
          <w:rFonts w:ascii="Arial" w:hAnsi="Arial" w:cs="Arial"/>
          <w:sz w:val="20"/>
          <w:szCs w:val="20"/>
        </w:rPr>
      </w:pPr>
      <w:r w:rsidRPr="00932545">
        <w:rPr>
          <w:rFonts w:ascii="Arial" w:hAnsi="Arial" w:cs="Arial"/>
          <w:sz w:val="20"/>
          <w:szCs w:val="20"/>
        </w:rPr>
        <w:t>brutto (słownie złotych …………………………………………….………………………………..) na</w:t>
      </w:r>
    </w:p>
    <w:p w14:paraId="59F73E15" w14:textId="77777777" w:rsidR="00C276AD" w:rsidRPr="00932545" w:rsidRDefault="00C276AD" w:rsidP="00C276AD">
      <w:pPr>
        <w:rPr>
          <w:rFonts w:ascii="Arial" w:hAnsi="Arial" w:cs="Arial"/>
          <w:sz w:val="20"/>
          <w:szCs w:val="20"/>
        </w:rPr>
      </w:pPr>
      <w:r w:rsidRPr="00932545">
        <w:rPr>
          <w:rFonts w:ascii="Arial" w:hAnsi="Arial" w:cs="Arial"/>
          <w:sz w:val="20"/>
          <w:szCs w:val="20"/>
        </w:rPr>
        <w:t>podstawie wystawionej przez Sprzedawcę faktury.</w:t>
      </w:r>
    </w:p>
    <w:p w14:paraId="7D158697" w14:textId="77777777" w:rsidR="00C276AD" w:rsidRPr="00932545" w:rsidRDefault="00C276AD" w:rsidP="00C276AD">
      <w:pPr>
        <w:rPr>
          <w:rFonts w:ascii="Arial" w:hAnsi="Arial" w:cs="Arial"/>
          <w:sz w:val="20"/>
          <w:szCs w:val="20"/>
        </w:rPr>
      </w:pPr>
      <w:r w:rsidRPr="00932545">
        <w:rPr>
          <w:rFonts w:ascii="Arial" w:hAnsi="Arial" w:cs="Arial"/>
          <w:sz w:val="20"/>
          <w:szCs w:val="20"/>
        </w:rPr>
        <w:t>2. Na poczet ceny zalicza się wpłacone przez Kupującego wadium w kwocie ………………….</w:t>
      </w:r>
    </w:p>
    <w:p w14:paraId="3DD93C53" w14:textId="77777777" w:rsidR="00C276AD" w:rsidRPr="00932545" w:rsidRDefault="00C276AD" w:rsidP="00C276AD">
      <w:pPr>
        <w:rPr>
          <w:rFonts w:ascii="Arial" w:hAnsi="Arial" w:cs="Arial"/>
          <w:sz w:val="20"/>
          <w:szCs w:val="20"/>
        </w:rPr>
      </w:pPr>
      <w:r w:rsidRPr="00932545">
        <w:rPr>
          <w:rFonts w:ascii="Arial" w:hAnsi="Arial" w:cs="Arial"/>
          <w:sz w:val="20"/>
          <w:szCs w:val="20"/>
        </w:rPr>
        <w:t>(słownie złotych ………………………………………………………………………………....)</w:t>
      </w:r>
    </w:p>
    <w:p w14:paraId="51EC2487" w14:textId="77777777" w:rsidR="00C276AD" w:rsidRPr="00932545" w:rsidRDefault="00C276AD" w:rsidP="00C276AD">
      <w:pPr>
        <w:jc w:val="center"/>
        <w:rPr>
          <w:rFonts w:ascii="Arial" w:hAnsi="Arial" w:cs="Arial"/>
          <w:sz w:val="20"/>
          <w:szCs w:val="20"/>
        </w:rPr>
      </w:pPr>
      <w:r w:rsidRPr="00932545">
        <w:rPr>
          <w:rFonts w:ascii="Arial" w:hAnsi="Arial" w:cs="Arial"/>
          <w:sz w:val="20"/>
          <w:szCs w:val="20"/>
        </w:rPr>
        <w:t>§ 4</w:t>
      </w:r>
    </w:p>
    <w:p w14:paraId="6B4229DB" w14:textId="77777777" w:rsidR="00C276AD" w:rsidRPr="00932545" w:rsidRDefault="00C276AD" w:rsidP="00C276AD">
      <w:pPr>
        <w:rPr>
          <w:rFonts w:ascii="Arial" w:hAnsi="Arial" w:cs="Arial"/>
          <w:sz w:val="20"/>
          <w:szCs w:val="20"/>
        </w:rPr>
      </w:pPr>
      <w:r w:rsidRPr="00932545">
        <w:rPr>
          <w:rFonts w:ascii="Arial" w:hAnsi="Arial" w:cs="Arial"/>
          <w:sz w:val="20"/>
          <w:szCs w:val="20"/>
        </w:rPr>
        <w:t>Wydanie przedmiotu sprzedaży nastąpi w siedzibie Sprzedawcy w terminie po otrzymaniu</w:t>
      </w:r>
    </w:p>
    <w:p w14:paraId="644C9617" w14:textId="77777777" w:rsidR="00C276AD" w:rsidRPr="00932545" w:rsidRDefault="00C276AD" w:rsidP="00C276AD">
      <w:pPr>
        <w:rPr>
          <w:rFonts w:ascii="Arial" w:hAnsi="Arial" w:cs="Arial"/>
          <w:sz w:val="20"/>
          <w:szCs w:val="20"/>
        </w:rPr>
      </w:pPr>
      <w:r w:rsidRPr="00932545">
        <w:rPr>
          <w:rFonts w:ascii="Arial" w:hAnsi="Arial" w:cs="Arial"/>
          <w:sz w:val="20"/>
          <w:szCs w:val="20"/>
        </w:rPr>
        <w:t>zapłaty ceny sprzedaży na podstawie protokołu odbioru.</w:t>
      </w:r>
    </w:p>
    <w:p w14:paraId="6926E0F8" w14:textId="77777777" w:rsidR="00C276AD" w:rsidRPr="00932545" w:rsidRDefault="00C276AD" w:rsidP="00C276AD">
      <w:pPr>
        <w:jc w:val="center"/>
        <w:rPr>
          <w:rFonts w:ascii="Arial" w:hAnsi="Arial" w:cs="Arial"/>
          <w:sz w:val="20"/>
          <w:szCs w:val="20"/>
        </w:rPr>
      </w:pPr>
      <w:r w:rsidRPr="00932545">
        <w:rPr>
          <w:rFonts w:ascii="Arial" w:hAnsi="Arial" w:cs="Arial"/>
          <w:sz w:val="20"/>
          <w:szCs w:val="20"/>
        </w:rPr>
        <w:t>§ 5</w:t>
      </w:r>
    </w:p>
    <w:p w14:paraId="13918A86" w14:textId="77777777" w:rsidR="00C276AD" w:rsidRPr="00932545" w:rsidRDefault="00C276AD" w:rsidP="00C276AD">
      <w:pPr>
        <w:rPr>
          <w:rFonts w:ascii="Arial" w:hAnsi="Arial" w:cs="Arial"/>
          <w:sz w:val="20"/>
          <w:szCs w:val="20"/>
        </w:rPr>
      </w:pPr>
      <w:r w:rsidRPr="00932545">
        <w:rPr>
          <w:rFonts w:ascii="Arial" w:hAnsi="Arial" w:cs="Arial"/>
          <w:sz w:val="20"/>
          <w:szCs w:val="20"/>
        </w:rPr>
        <w:t>Kupujący oświadcza, że znany jest mu stan techniczny przedmiotu sprzedaży i oświadcza</w:t>
      </w:r>
    </w:p>
    <w:p w14:paraId="517BF6E4" w14:textId="77777777" w:rsidR="00C276AD" w:rsidRPr="00932545" w:rsidRDefault="00C276AD" w:rsidP="00C276AD">
      <w:pPr>
        <w:rPr>
          <w:rFonts w:ascii="Arial" w:hAnsi="Arial" w:cs="Arial"/>
          <w:sz w:val="20"/>
          <w:szCs w:val="20"/>
        </w:rPr>
      </w:pPr>
      <w:r w:rsidRPr="00932545">
        <w:rPr>
          <w:rFonts w:ascii="Arial" w:hAnsi="Arial" w:cs="Arial"/>
          <w:sz w:val="20"/>
          <w:szCs w:val="20"/>
        </w:rPr>
        <w:t>ponadto, iż z tego tytułu nie będzie rościł żadnych pretensji do Sprzedawcy.</w:t>
      </w:r>
    </w:p>
    <w:p w14:paraId="1BBB7C38" w14:textId="77777777" w:rsidR="00C276AD" w:rsidRPr="00932545" w:rsidRDefault="00C276AD" w:rsidP="00C276AD">
      <w:pPr>
        <w:jc w:val="center"/>
        <w:rPr>
          <w:rFonts w:ascii="Arial" w:hAnsi="Arial" w:cs="Arial"/>
          <w:sz w:val="20"/>
          <w:szCs w:val="20"/>
        </w:rPr>
      </w:pPr>
      <w:r w:rsidRPr="00932545">
        <w:rPr>
          <w:rFonts w:ascii="Arial" w:hAnsi="Arial" w:cs="Arial"/>
          <w:sz w:val="20"/>
          <w:szCs w:val="20"/>
        </w:rPr>
        <w:t>§ 6</w:t>
      </w:r>
    </w:p>
    <w:p w14:paraId="02993FB2" w14:textId="77777777" w:rsidR="00C276AD" w:rsidRPr="00932545" w:rsidRDefault="00C276AD" w:rsidP="00C276AD">
      <w:pPr>
        <w:rPr>
          <w:rFonts w:ascii="Arial" w:hAnsi="Arial" w:cs="Arial"/>
          <w:sz w:val="20"/>
          <w:szCs w:val="20"/>
        </w:rPr>
      </w:pPr>
      <w:r w:rsidRPr="00932545">
        <w:rPr>
          <w:rFonts w:ascii="Arial" w:hAnsi="Arial" w:cs="Arial"/>
          <w:sz w:val="20"/>
          <w:szCs w:val="20"/>
        </w:rPr>
        <w:t>Wszelkie koszty związane z realizacją postanowień niniejszej umowy, w tym także podatek od</w:t>
      </w:r>
    </w:p>
    <w:p w14:paraId="4C2D50DA" w14:textId="77777777" w:rsidR="00C276AD" w:rsidRPr="00932545" w:rsidRDefault="00C276AD" w:rsidP="00C276AD">
      <w:pPr>
        <w:rPr>
          <w:rFonts w:ascii="Arial" w:hAnsi="Arial" w:cs="Arial"/>
          <w:sz w:val="20"/>
          <w:szCs w:val="20"/>
        </w:rPr>
      </w:pPr>
      <w:r w:rsidRPr="00932545">
        <w:rPr>
          <w:rFonts w:ascii="Arial" w:hAnsi="Arial" w:cs="Arial"/>
          <w:sz w:val="20"/>
          <w:szCs w:val="20"/>
        </w:rPr>
        <w:t>czynności cywilnoprawnych, obciążają Kupującego.</w:t>
      </w:r>
    </w:p>
    <w:p w14:paraId="01839617" w14:textId="77777777" w:rsidR="00C276AD" w:rsidRPr="00932545" w:rsidRDefault="00C276AD" w:rsidP="00C276AD">
      <w:pPr>
        <w:jc w:val="center"/>
        <w:rPr>
          <w:rFonts w:ascii="Arial" w:hAnsi="Arial" w:cs="Arial"/>
          <w:sz w:val="20"/>
          <w:szCs w:val="20"/>
        </w:rPr>
      </w:pPr>
      <w:r w:rsidRPr="00932545">
        <w:rPr>
          <w:rFonts w:ascii="Arial" w:hAnsi="Arial" w:cs="Arial"/>
          <w:sz w:val="20"/>
          <w:szCs w:val="20"/>
        </w:rPr>
        <w:t>§ 7</w:t>
      </w:r>
    </w:p>
    <w:p w14:paraId="3021A123" w14:textId="77777777" w:rsidR="00C276AD" w:rsidRPr="00932545" w:rsidRDefault="00C276AD" w:rsidP="00C276AD">
      <w:pPr>
        <w:rPr>
          <w:rFonts w:ascii="Arial" w:hAnsi="Arial" w:cs="Arial"/>
          <w:sz w:val="20"/>
          <w:szCs w:val="20"/>
        </w:rPr>
      </w:pPr>
      <w:r w:rsidRPr="00932545">
        <w:rPr>
          <w:rFonts w:ascii="Arial" w:hAnsi="Arial" w:cs="Arial"/>
          <w:sz w:val="20"/>
          <w:szCs w:val="20"/>
        </w:rPr>
        <w:t>1. Wszelkie zmiany umowy wymagają formy pisemnej pod rygorem nieważności.</w:t>
      </w:r>
    </w:p>
    <w:p w14:paraId="152F78B6" w14:textId="77777777" w:rsidR="00C276AD" w:rsidRPr="00932545" w:rsidRDefault="00C276AD" w:rsidP="00C276AD">
      <w:pPr>
        <w:rPr>
          <w:rFonts w:ascii="Arial" w:hAnsi="Arial" w:cs="Arial"/>
          <w:sz w:val="20"/>
          <w:szCs w:val="20"/>
        </w:rPr>
      </w:pPr>
      <w:r w:rsidRPr="00932545">
        <w:rPr>
          <w:rFonts w:ascii="Arial" w:hAnsi="Arial" w:cs="Arial"/>
          <w:sz w:val="20"/>
          <w:szCs w:val="20"/>
        </w:rPr>
        <w:t>2. W sprawach nieuregulowanych niniejszą umową zastosowanie mają obowiązujące</w:t>
      </w:r>
    </w:p>
    <w:p w14:paraId="5936978C" w14:textId="77777777" w:rsidR="00C276AD" w:rsidRPr="00932545" w:rsidRDefault="00C276AD" w:rsidP="00C276AD">
      <w:pPr>
        <w:rPr>
          <w:rFonts w:ascii="Arial" w:hAnsi="Arial" w:cs="Arial"/>
          <w:sz w:val="20"/>
          <w:szCs w:val="20"/>
        </w:rPr>
      </w:pPr>
      <w:r w:rsidRPr="00932545">
        <w:rPr>
          <w:rFonts w:ascii="Arial" w:hAnsi="Arial" w:cs="Arial"/>
          <w:sz w:val="20"/>
          <w:szCs w:val="20"/>
        </w:rPr>
        <w:t>w tym zakresie przepisy Kodeksu Cywilnego.</w:t>
      </w:r>
    </w:p>
    <w:p w14:paraId="1E60CB9D" w14:textId="77777777" w:rsidR="00C276AD" w:rsidRPr="00932545" w:rsidRDefault="00C276AD" w:rsidP="00C276AD">
      <w:pPr>
        <w:rPr>
          <w:rFonts w:ascii="Arial" w:hAnsi="Arial" w:cs="Arial"/>
          <w:sz w:val="20"/>
          <w:szCs w:val="20"/>
        </w:rPr>
      </w:pPr>
      <w:r w:rsidRPr="00932545">
        <w:rPr>
          <w:rFonts w:ascii="Arial" w:hAnsi="Arial" w:cs="Arial"/>
          <w:sz w:val="20"/>
          <w:szCs w:val="20"/>
        </w:rPr>
        <w:t>3. Umowę sporządzono w dwóch jednobrzmiących egzemplarzach, z których jeden</w:t>
      </w:r>
    </w:p>
    <w:p w14:paraId="026FF77E" w14:textId="77777777" w:rsidR="00C276AD" w:rsidRPr="00932545" w:rsidRDefault="00C276AD" w:rsidP="00C276AD">
      <w:pPr>
        <w:rPr>
          <w:rFonts w:ascii="Arial" w:hAnsi="Arial" w:cs="Arial"/>
          <w:sz w:val="20"/>
          <w:szCs w:val="20"/>
        </w:rPr>
      </w:pPr>
      <w:r w:rsidRPr="00932545">
        <w:rPr>
          <w:rFonts w:ascii="Arial" w:hAnsi="Arial" w:cs="Arial"/>
          <w:sz w:val="20"/>
          <w:szCs w:val="20"/>
        </w:rPr>
        <w:lastRenderedPageBreak/>
        <w:t>egzemplarz otrzymuje Sprzedawca oraz jeden egzemplarz otrzymuje Kupujący.</w:t>
      </w:r>
    </w:p>
    <w:p w14:paraId="1C764BC2" w14:textId="5CCA1968" w:rsidR="00C276AD" w:rsidRPr="00932545" w:rsidRDefault="00C276AD" w:rsidP="00C276AD">
      <w:pPr>
        <w:rPr>
          <w:rFonts w:ascii="Arial" w:hAnsi="Arial" w:cs="Arial"/>
          <w:sz w:val="20"/>
          <w:szCs w:val="20"/>
        </w:rPr>
      </w:pPr>
      <w:r w:rsidRPr="00932545">
        <w:rPr>
          <w:rFonts w:ascii="Arial" w:hAnsi="Arial" w:cs="Arial"/>
          <w:sz w:val="20"/>
          <w:szCs w:val="20"/>
        </w:rPr>
        <w:t>………………………………. ……………………..……………………………………………..</w:t>
      </w:r>
    </w:p>
    <w:p w14:paraId="014500B0" w14:textId="77777777" w:rsidR="00C276AD" w:rsidRPr="00932545" w:rsidRDefault="00C276AD" w:rsidP="00C276AD">
      <w:pPr>
        <w:rPr>
          <w:rFonts w:ascii="Arial" w:hAnsi="Arial" w:cs="Arial"/>
          <w:sz w:val="20"/>
          <w:szCs w:val="20"/>
        </w:rPr>
      </w:pPr>
      <w:r w:rsidRPr="00932545">
        <w:rPr>
          <w:rFonts w:ascii="Arial" w:hAnsi="Arial" w:cs="Arial"/>
          <w:sz w:val="20"/>
          <w:szCs w:val="20"/>
        </w:rPr>
        <w:t>Sprzedawca Kupujący</w:t>
      </w:r>
    </w:p>
    <w:p w14:paraId="4F3814B0" w14:textId="77777777" w:rsidR="00C276AD" w:rsidRPr="00932545" w:rsidRDefault="00C276AD" w:rsidP="00C276AD">
      <w:pPr>
        <w:rPr>
          <w:rFonts w:ascii="Arial" w:hAnsi="Arial" w:cs="Arial"/>
          <w:sz w:val="20"/>
          <w:szCs w:val="20"/>
        </w:rPr>
      </w:pPr>
      <w:r w:rsidRPr="00932545">
        <w:rPr>
          <w:rFonts w:ascii="Arial" w:hAnsi="Arial" w:cs="Arial"/>
          <w:sz w:val="20"/>
          <w:szCs w:val="20"/>
        </w:rPr>
        <w:t>Nadleśnictwo Kamienna Góra, ul. Bohaterów Getta nr 33, 58-400 Kamienna Góra www.lasy.gov.pl</w:t>
      </w:r>
    </w:p>
    <w:p w14:paraId="0CCB02C3" w14:textId="77777777" w:rsidR="00185888" w:rsidRPr="00932545" w:rsidRDefault="00185888" w:rsidP="00534B6C">
      <w:pPr>
        <w:spacing w:before="240"/>
        <w:ind w:left="5387"/>
        <w:rPr>
          <w:rFonts w:ascii="Arial" w:hAnsi="Arial" w:cs="Arial"/>
          <w:sz w:val="20"/>
          <w:szCs w:val="20"/>
        </w:rPr>
      </w:pPr>
    </w:p>
    <w:p w14:paraId="63359E39" w14:textId="77777777" w:rsidR="00185888" w:rsidRPr="00932545" w:rsidRDefault="00185888" w:rsidP="00534B6C">
      <w:pPr>
        <w:spacing w:before="240"/>
        <w:ind w:left="5387"/>
        <w:rPr>
          <w:rFonts w:ascii="Arial" w:hAnsi="Arial" w:cs="Arial"/>
          <w:sz w:val="20"/>
          <w:szCs w:val="20"/>
        </w:rPr>
      </w:pPr>
    </w:p>
    <w:p w14:paraId="1B03D111" w14:textId="77777777" w:rsidR="00185888" w:rsidRPr="00932545" w:rsidRDefault="00185888" w:rsidP="00534B6C">
      <w:pPr>
        <w:spacing w:before="240"/>
        <w:ind w:left="5387"/>
        <w:rPr>
          <w:rFonts w:ascii="Arial" w:hAnsi="Arial" w:cs="Arial"/>
          <w:sz w:val="20"/>
          <w:szCs w:val="20"/>
        </w:rPr>
      </w:pPr>
    </w:p>
    <w:p w14:paraId="7C784347" w14:textId="58E1CC47" w:rsidR="00185888" w:rsidRPr="00932545" w:rsidRDefault="00C276AD" w:rsidP="007F57DA">
      <w:pPr>
        <w:spacing w:before="240"/>
        <w:rPr>
          <w:rFonts w:ascii="Arial" w:hAnsi="Arial" w:cs="Arial"/>
          <w:sz w:val="20"/>
          <w:szCs w:val="20"/>
        </w:rPr>
      </w:pPr>
      <w:r w:rsidRPr="00932545">
        <w:rPr>
          <w:rFonts w:ascii="Arial" w:hAnsi="Arial" w:cs="Arial"/>
          <w:sz w:val="20"/>
          <w:szCs w:val="20"/>
        </w:rPr>
        <w:t xml:space="preserve">                             </w:t>
      </w:r>
      <w:r w:rsidR="00932545">
        <w:rPr>
          <w:rFonts w:ascii="Arial" w:hAnsi="Arial" w:cs="Arial"/>
          <w:sz w:val="20"/>
          <w:szCs w:val="20"/>
        </w:rPr>
        <w:tab/>
      </w:r>
      <w:r w:rsidR="00932545">
        <w:rPr>
          <w:rFonts w:ascii="Arial" w:hAnsi="Arial" w:cs="Arial"/>
          <w:sz w:val="20"/>
          <w:szCs w:val="20"/>
        </w:rPr>
        <w:tab/>
      </w:r>
      <w:r w:rsidR="00932545">
        <w:rPr>
          <w:rFonts w:ascii="Arial" w:hAnsi="Arial" w:cs="Arial"/>
          <w:sz w:val="20"/>
          <w:szCs w:val="20"/>
        </w:rPr>
        <w:tab/>
      </w:r>
      <w:r w:rsidR="00932545">
        <w:rPr>
          <w:rFonts w:ascii="Arial" w:hAnsi="Arial" w:cs="Arial"/>
          <w:sz w:val="20"/>
          <w:szCs w:val="20"/>
        </w:rPr>
        <w:tab/>
      </w:r>
      <w:r w:rsidR="00932545">
        <w:rPr>
          <w:rFonts w:ascii="Arial" w:hAnsi="Arial" w:cs="Arial"/>
          <w:sz w:val="20"/>
          <w:szCs w:val="20"/>
        </w:rPr>
        <w:tab/>
      </w:r>
      <w:r w:rsidR="00932545">
        <w:rPr>
          <w:rFonts w:ascii="Arial" w:hAnsi="Arial" w:cs="Arial"/>
          <w:sz w:val="20"/>
          <w:szCs w:val="20"/>
        </w:rPr>
        <w:tab/>
        <w:t xml:space="preserve">       </w:t>
      </w:r>
      <w:r w:rsidRPr="00932545">
        <w:rPr>
          <w:rFonts w:ascii="Arial" w:hAnsi="Arial" w:cs="Arial"/>
          <w:sz w:val="20"/>
          <w:szCs w:val="20"/>
        </w:rPr>
        <w:t>……………………………………..                                                    ……………………………………..</w:t>
      </w:r>
    </w:p>
    <w:p w14:paraId="44C1515A" w14:textId="2682852A" w:rsidR="00C276AD" w:rsidRPr="00932545" w:rsidRDefault="00C276AD" w:rsidP="007F57DA">
      <w:pPr>
        <w:spacing w:before="240"/>
        <w:rPr>
          <w:rFonts w:ascii="Arial" w:hAnsi="Arial" w:cs="Arial"/>
          <w:sz w:val="20"/>
          <w:szCs w:val="20"/>
        </w:rPr>
      </w:pPr>
      <w:r w:rsidRPr="00932545">
        <w:rPr>
          <w:rFonts w:ascii="Arial" w:hAnsi="Arial" w:cs="Arial"/>
          <w:sz w:val="20"/>
          <w:szCs w:val="20"/>
        </w:rPr>
        <w:t xml:space="preserve">                                       Sprzedawca                                                                                       Kupujący  </w:t>
      </w:r>
    </w:p>
    <w:sectPr w:rsidR="00C276AD" w:rsidRPr="00932545" w:rsidSect="00DA602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04" w:right="964" w:bottom="1361" w:left="1701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8597F" w14:textId="77777777" w:rsidR="00821F3E" w:rsidRDefault="00821F3E">
      <w:r>
        <w:separator/>
      </w:r>
    </w:p>
  </w:endnote>
  <w:endnote w:type="continuationSeparator" w:id="0">
    <w:p w14:paraId="1CC61836" w14:textId="77777777" w:rsidR="00821F3E" w:rsidRDefault="00821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868D" w14:textId="77777777" w:rsidR="00185888" w:rsidRDefault="00000000" w:rsidP="00922E80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429B90" wp14:editId="6E56BCA0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2051" type="#_x0000_t32" style="height:0.05pt;margin-left:1.2pt;margin-top:6.55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62336">
              <v:stroke r:id="rId1" o:title="" color2="#005023" filltype="pattern"/>
            </v:shape>
          </w:pict>
        </mc:Fallback>
      </mc:AlternateContent>
    </w:r>
  </w:p>
  <w:p w14:paraId="22EA907D" w14:textId="77777777" w:rsidR="00185888" w:rsidRDefault="00185888" w:rsidP="00922E80">
    <w:pPr>
      <w:pStyle w:val="Stopka"/>
      <w:tabs>
        <w:tab w:val="clear" w:pos="9072"/>
        <w:tab w:val="right" w:pos="9639"/>
      </w:tabs>
      <w:ind w:right="-257"/>
      <w:rPr>
        <w:rFonts w:ascii="Arial" w:hAnsi="Arial" w:cs="Arial"/>
        <w:sz w:val="16"/>
        <w:szCs w:val="16"/>
      </w:rPr>
    </w:pPr>
  </w:p>
  <w:p w14:paraId="1BB5C6E8" w14:textId="77777777" w:rsidR="00185888" w:rsidRDefault="00000000" w:rsidP="00DA602E">
    <w:pPr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71552" behindDoc="0" locked="0" layoutInCell="1" allowOverlap="1" wp14:anchorId="108F33C0" wp14:editId="60C0F655">
          <wp:simplePos x="0" y="0"/>
          <wp:positionH relativeFrom="column">
            <wp:posOffset>2650490</wp:posOffset>
          </wp:positionH>
          <wp:positionV relativeFrom="paragraph">
            <wp:posOffset>15875</wp:posOffset>
          </wp:positionV>
          <wp:extent cx="669925" cy="556260"/>
          <wp:effectExtent l="0" t="0" r="0" b="0"/>
          <wp:wrapNone/>
          <wp:docPr id="908671516" name="Obraz 908671516" descr="C:\Users\krzysztof.izdebski1\AppData\Local\Microsoft\Windows\INetCache\Content.Word\Znak_Lider_transformacji_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krzysztof.izdebski1\AppData\Local\Microsoft\Windows\INetCache\Content.Word\Znak_Lider_transformacji_FIN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>Nadleśnictwo Kamienna Góra, ul. Bohaterów Getta 33</w:t>
    </w:r>
  </w:p>
  <w:p w14:paraId="279C6E4D" w14:textId="77777777" w:rsidR="00185888" w:rsidRPr="00AC34CF" w:rsidRDefault="00000000" w:rsidP="00DA602E">
    <w:r w:rsidRPr="00AC34CF">
      <w:rPr>
        <w:rFonts w:ascii="Arial" w:hAnsi="Arial" w:cs="Arial"/>
        <w:sz w:val="16"/>
        <w:szCs w:val="16"/>
      </w:rPr>
      <w:t>58-400 Kamienna Góra tel.: +48 75 744 30 65</w:t>
    </w:r>
    <w:r w:rsidRPr="00AC34CF">
      <w:rPr>
        <w:rFonts w:ascii="Arial" w:hAnsi="Arial" w:cs="Arial"/>
        <w:sz w:val="16"/>
        <w:szCs w:val="16"/>
      </w:rPr>
      <w:br/>
      <w:t xml:space="preserve">e-mail: </w:t>
    </w:r>
    <w:hyperlink r:id="rId3" w:history="1">
      <w:r w:rsidRPr="00AC34CF">
        <w:rPr>
          <w:rStyle w:val="Hipercze"/>
          <w:rFonts w:ascii="Arial" w:hAnsi="Arial" w:cs="Arial"/>
          <w:sz w:val="16"/>
          <w:szCs w:val="16"/>
        </w:rPr>
        <w:t>kamienna@wroclaw.lasy.gov.pl</w:t>
      </w:r>
    </w:hyperlink>
    <w:r w:rsidRPr="00AC34CF">
      <w:rPr>
        <w:rFonts w:ascii="Arial" w:hAnsi="Arial" w:cs="Arial"/>
        <w:sz w:val="16"/>
        <w:szCs w:val="16"/>
      </w:rPr>
      <w:tab/>
    </w:r>
    <w:r w:rsidRPr="00AC34CF">
      <w:rPr>
        <w:rFonts w:ascii="Arial" w:hAnsi="Arial" w:cs="Arial"/>
        <w:sz w:val="16"/>
        <w:szCs w:val="16"/>
      </w:rPr>
      <w:tab/>
    </w:r>
    <w:r w:rsidRPr="00AC34CF">
      <w:rPr>
        <w:rFonts w:ascii="Arial" w:hAnsi="Arial" w:cs="Arial"/>
        <w:sz w:val="16"/>
        <w:szCs w:val="16"/>
      </w:rPr>
      <w:tab/>
    </w:r>
    <w:r w:rsidRPr="00AC34CF">
      <w:rPr>
        <w:rFonts w:ascii="Arial" w:hAnsi="Arial" w:cs="Arial"/>
        <w:sz w:val="16"/>
        <w:szCs w:val="16"/>
      </w:rPr>
      <w:tab/>
    </w:r>
    <w:r w:rsidRPr="00AC34CF">
      <w:rPr>
        <w:rFonts w:ascii="Arial" w:hAnsi="Arial" w:cs="Arial"/>
        <w:sz w:val="16"/>
        <w:szCs w:val="16"/>
      </w:rPr>
      <w:tab/>
    </w:r>
    <w:r w:rsidRPr="00D6299B">
      <w:rPr>
        <w:rFonts w:ascii="Arial" w:hAnsi="Arial" w:cs="Arial"/>
        <w:b/>
        <w:color w:val="005023"/>
        <w:sz w:val="19"/>
        <w:szCs w:val="19"/>
      </w:rPr>
      <w:t>www.</w:t>
    </w:r>
    <w:r>
      <w:rPr>
        <w:rFonts w:ascii="Arial" w:hAnsi="Arial" w:cs="Arial"/>
        <w:b/>
        <w:color w:val="005023"/>
        <w:sz w:val="19"/>
        <w:szCs w:val="19"/>
      </w:rPr>
      <w:t>kamienna.wrocl</w:t>
    </w:r>
    <w:r w:rsidRPr="00D6299B">
      <w:rPr>
        <w:rFonts w:ascii="Arial" w:hAnsi="Arial" w:cs="Arial"/>
        <w:b/>
        <w:color w:val="005023"/>
        <w:sz w:val="19"/>
        <w:szCs w:val="19"/>
      </w:rPr>
      <w:t>aw.lasy.gov.pl</w:t>
    </w:r>
  </w:p>
  <w:p w14:paraId="37404668" w14:textId="77777777" w:rsidR="00185888" w:rsidRPr="008D198C" w:rsidRDefault="00185888" w:rsidP="00DA602E">
    <w:pPr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E29CC" w14:textId="77777777" w:rsidR="00185888" w:rsidRPr="007D121A" w:rsidRDefault="00000000" w:rsidP="005F4E59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E4A19AC" wp14:editId="0BC7AE0F">
              <wp:simplePos x="0" y="0"/>
              <wp:positionH relativeFrom="column">
                <wp:posOffset>15240</wp:posOffset>
              </wp:positionH>
              <wp:positionV relativeFrom="paragraph">
                <wp:posOffset>24847</wp:posOffset>
              </wp:positionV>
              <wp:extent cx="5829300" cy="635"/>
              <wp:effectExtent l="0" t="0" r="19050" b="37465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2054" type="#_x0000_t32" style="height:0.05pt;margin-left:1.2pt;margin-top:1.95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68480">
              <v:stroke r:id="rId1" o:title="" color2="#005023" filltype="pattern"/>
            </v:shape>
          </w:pict>
        </mc:Fallback>
      </mc:AlternateContent>
    </w:r>
  </w:p>
  <w:p w14:paraId="3D26658E" w14:textId="77777777" w:rsidR="00185888" w:rsidRPr="00E279B5" w:rsidRDefault="00185888" w:rsidP="005F4E59">
    <w:pPr>
      <w:rPr>
        <w:rFonts w:ascii="Arial" w:hAnsi="Arial" w:cs="Arial"/>
        <w:sz w:val="10"/>
        <w:szCs w:val="16"/>
      </w:rPr>
    </w:pPr>
  </w:p>
  <w:p w14:paraId="0512C863" w14:textId="77777777" w:rsidR="00185888" w:rsidRDefault="00000000" w:rsidP="005F4E59">
    <w:pPr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066D2F5F" wp14:editId="25BF12A6">
          <wp:simplePos x="0" y="0"/>
          <wp:positionH relativeFrom="column">
            <wp:posOffset>2650490</wp:posOffset>
          </wp:positionH>
          <wp:positionV relativeFrom="paragraph">
            <wp:posOffset>15875</wp:posOffset>
          </wp:positionV>
          <wp:extent cx="669925" cy="556260"/>
          <wp:effectExtent l="0" t="0" r="0" b="0"/>
          <wp:wrapNone/>
          <wp:docPr id="3" name="Obraz 3" descr="C:\Users\krzysztof.izdebski1\AppData\Local\Microsoft\Windows\INetCache\Content.Word\Znak_Lider_transformacji_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krzysztof.izdebski1\AppData\Local\Microsoft\Windows\INetCache\Content.Word\Znak_Lider_transformacji_FIN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>Nadleśnictwo Kamienna Góra, ul. Bohaterów Getta 33</w:t>
    </w:r>
  </w:p>
  <w:p w14:paraId="3C9E429A" w14:textId="77777777" w:rsidR="00185888" w:rsidRPr="00AC34CF" w:rsidRDefault="00000000" w:rsidP="005F4E59">
    <w:r w:rsidRPr="00AC34CF">
      <w:rPr>
        <w:rFonts w:ascii="Arial" w:hAnsi="Arial" w:cs="Arial"/>
        <w:sz w:val="16"/>
        <w:szCs w:val="16"/>
      </w:rPr>
      <w:t>58-400 Kamienna Góra tel.: +48 75 744 30 65</w:t>
    </w:r>
    <w:r w:rsidRPr="00AC34CF">
      <w:rPr>
        <w:rFonts w:ascii="Arial" w:hAnsi="Arial" w:cs="Arial"/>
        <w:sz w:val="16"/>
        <w:szCs w:val="16"/>
      </w:rPr>
      <w:br/>
      <w:t xml:space="preserve">e-mail: </w:t>
    </w:r>
    <w:hyperlink r:id="rId3" w:history="1">
      <w:r w:rsidRPr="00AC34CF">
        <w:rPr>
          <w:rStyle w:val="Hipercze"/>
          <w:rFonts w:ascii="Arial" w:hAnsi="Arial" w:cs="Arial"/>
          <w:sz w:val="16"/>
          <w:szCs w:val="16"/>
        </w:rPr>
        <w:t>kamienna@wroclaw.lasy.gov.pl</w:t>
      </w:r>
    </w:hyperlink>
    <w:r w:rsidRPr="00AC34CF">
      <w:rPr>
        <w:rFonts w:ascii="Arial" w:hAnsi="Arial" w:cs="Arial"/>
        <w:sz w:val="16"/>
        <w:szCs w:val="16"/>
      </w:rPr>
      <w:tab/>
    </w:r>
    <w:r w:rsidRPr="00AC34CF">
      <w:rPr>
        <w:rFonts w:ascii="Arial" w:hAnsi="Arial" w:cs="Arial"/>
        <w:sz w:val="16"/>
        <w:szCs w:val="16"/>
      </w:rPr>
      <w:tab/>
    </w:r>
    <w:r w:rsidRPr="00AC34CF">
      <w:rPr>
        <w:rFonts w:ascii="Arial" w:hAnsi="Arial" w:cs="Arial"/>
        <w:sz w:val="16"/>
        <w:szCs w:val="16"/>
      </w:rPr>
      <w:tab/>
    </w:r>
    <w:r w:rsidRPr="00AC34CF">
      <w:rPr>
        <w:rFonts w:ascii="Arial" w:hAnsi="Arial" w:cs="Arial"/>
        <w:sz w:val="16"/>
        <w:szCs w:val="16"/>
      </w:rPr>
      <w:tab/>
    </w:r>
    <w:r w:rsidRPr="00AC34CF">
      <w:rPr>
        <w:rFonts w:ascii="Arial" w:hAnsi="Arial" w:cs="Arial"/>
        <w:sz w:val="16"/>
        <w:szCs w:val="16"/>
      </w:rPr>
      <w:tab/>
    </w:r>
    <w:r w:rsidRPr="00D6299B">
      <w:rPr>
        <w:rFonts w:ascii="Arial" w:hAnsi="Arial" w:cs="Arial"/>
        <w:b/>
        <w:color w:val="005023"/>
        <w:sz w:val="19"/>
        <w:szCs w:val="19"/>
      </w:rPr>
      <w:t>www.</w:t>
    </w:r>
    <w:r>
      <w:rPr>
        <w:rFonts w:ascii="Arial" w:hAnsi="Arial" w:cs="Arial"/>
        <w:b/>
        <w:color w:val="005023"/>
        <w:sz w:val="19"/>
        <w:szCs w:val="19"/>
      </w:rPr>
      <w:t>kamienna.wrocl</w:t>
    </w:r>
    <w:r w:rsidRPr="00D6299B">
      <w:rPr>
        <w:rFonts w:ascii="Arial" w:hAnsi="Arial" w:cs="Arial"/>
        <w:b/>
        <w:color w:val="005023"/>
        <w:sz w:val="19"/>
        <w:szCs w:val="19"/>
      </w:rPr>
      <w:t>aw.lasy.gov.pl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ECBC6" w14:textId="77777777" w:rsidR="00821F3E" w:rsidRDefault="00821F3E">
      <w:r>
        <w:separator/>
      </w:r>
    </w:p>
  </w:footnote>
  <w:footnote w:type="continuationSeparator" w:id="0">
    <w:p w14:paraId="77FA4C87" w14:textId="77777777" w:rsidR="00821F3E" w:rsidRDefault="00821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214C6" w14:textId="77777777" w:rsidR="00185888" w:rsidRPr="00D9751E" w:rsidRDefault="00000000" w:rsidP="0058664D">
    <w:pPr>
      <w:pStyle w:val="Nagwek1"/>
      <w:ind w:left="851"/>
      <w:rPr>
        <w:rFonts w:ascii="Arial" w:hAnsi="Arial" w:cs="Arial"/>
        <w:color w:val="005042"/>
        <w:sz w:val="20"/>
      </w:rPr>
    </w:pPr>
    <w:r>
      <w:rPr>
        <w:rFonts w:ascii="Arial" w:hAnsi="Arial" w:cs="Arial"/>
        <w:noProof/>
        <w:color w:val="9BBB59"/>
        <w:lang w:eastAsia="pl-PL"/>
      </w:rPr>
      <w:drawing>
        <wp:anchor distT="0" distB="0" distL="114300" distR="114300" simplePos="0" relativeHeight="251670528" behindDoc="0" locked="0" layoutInCell="1" allowOverlap="1" wp14:anchorId="1B4B393E" wp14:editId="2FDFCA87">
          <wp:simplePos x="0" y="0"/>
          <wp:positionH relativeFrom="column">
            <wp:posOffset>4815840</wp:posOffset>
          </wp:positionH>
          <wp:positionV relativeFrom="paragraph">
            <wp:posOffset>149860</wp:posOffset>
          </wp:positionV>
          <wp:extent cx="913130" cy="529590"/>
          <wp:effectExtent l="0" t="0" r="1270" b="3810"/>
          <wp:wrapNone/>
          <wp:docPr id="2131979613" name="Obraz 21319796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0 lat L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130" cy="52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005042"/>
        <w:sz w:val="20"/>
        <w:szCs w:val="24"/>
      </w:rPr>
      <w:object w:dxaOrig="1440" w:dyaOrig="1440" w14:anchorId="376970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.95pt;margin-top:14.55pt;width:36.85pt;height:36.85pt;z-index:251660288;visibility:visible;mso-wrap-edited:f;mso-position-horizontal-relative:text;mso-position-vertical-relative:text">
          <v:imagedata r:id="rId2" o:title=""/>
          <w10:wrap type="square" side="right"/>
        </v:shape>
        <o:OLEObject Type="Embed" ProgID="Word.Picture.8" ShapeID="_x0000_s3073" DrawAspect="Content" ObjectID="_1764044321" r:id="rId3"/>
      </w:object>
    </w:r>
    <w:r>
      <w:rPr>
        <w:rFonts w:ascii="Arial" w:hAnsi="Arial" w:cs="Arial"/>
        <w:color w:val="005042"/>
      </w:rPr>
      <w:t>Nadleśnictwo Kamienna Góra</w:t>
    </w:r>
    <w:r w:rsidRPr="00745B87">
      <w:rPr>
        <w:rFonts w:ascii="Arial" w:hAnsi="Arial" w:cs="Arial"/>
        <w:color w:val="9BBB59"/>
      </w:rPr>
      <w:br w:type="textWrapping" w:clear="all"/>
    </w:r>
    <w:r>
      <w:rPr>
        <w:color w:val="005023"/>
      </w:rPr>
      <w:tab/>
    </w:r>
  </w:p>
  <w:p w14:paraId="4B63E5DE" w14:textId="77777777" w:rsidR="00185888" w:rsidRPr="0058664D" w:rsidRDefault="00000000" w:rsidP="0058664D">
    <w:pPr>
      <w:pStyle w:val="Nagwek"/>
      <w:tabs>
        <w:tab w:val="clear" w:pos="4536"/>
        <w:tab w:val="clear" w:pos="9072"/>
        <w:tab w:val="left" w:pos="1965"/>
        <w:tab w:val="left" w:pos="7605"/>
        <w:tab w:val="right" w:pos="9241"/>
      </w:tabs>
      <w:ind w:hanging="851"/>
      <w:rPr>
        <w:color w:val="005023"/>
        <w:sz w:val="12"/>
      </w:rPr>
    </w:pPr>
    <w:r w:rsidRPr="0058664D">
      <w:rPr>
        <w:noProof/>
        <w:sz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FCF98A" wp14:editId="1DFE1A45">
              <wp:simplePos x="0" y="0"/>
              <wp:positionH relativeFrom="column">
                <wp:posOffset>15240</wp:posOffset>
              </wp:positionH>
              <wp:positionV relativeFrom="paragraph">
                <wp:posOffset>26670</wp:posOffset>
              </wp:positionV>
              <wp:extent cx="5829300" cy="635"/>
              <wp:effectExtent l="5715" t="7620" r="13335" b="1079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5023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2050" type="#_x0000_t32" style="height:0.05pt;margin-left:1.2pt;margin-top:2.1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59264" strokecolor="#005023">
              <v:stroke r:id="rId4" o:title="" color2="#005023" filltype="patter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C7F81" w14:textId="77777777" w:rsidR="00185888" w:rsidRPr="00D9751E" w:rsidRDefault="00000000" w:rsidP="005F4E59">
    <w:pPr>
      <w:pStyle w:val="Nagwek1"/>
      <w:ind w:left="851"/>
      <w:rPr>
        <w:rFonts w:ascii="Arial" w:hAnsi="Arial" w:cs="Arial"/>
        <w:color w:val="005042"/>
        <w:sz w:val="20"/>
      </w:rPr>
    </w:pPr>
    <w:r>
      <w:rPr>
        <w:rFonts w:ascii="Arial" w:hAnsi="Arial" w:cs="Arial"/>
        <w:noProof/>
        <w:color w:val="9BBB59"/>
        <w:lang w:eastAsia="pl-PL"/>
      </w:rPr>
      <w:drawing>
        <wp:anchor distT="0" distB="0" distL="114300" distR="114300" simplePos="0" relativeHeight="251666432" behindDoc="0" locked="0" layoutInCell="1" allowOverlap="1" wp14:anchorId="65B713D0" wp14:editId="3B7FF2D9">
          <wp:simplePos x="0" y="0"/>
          <wp:positionH relativeFrom="column">
            <wp:posOffset>4894561</wp:posOffset>
          </wp:positionH>
          <wp:positionV relativeFrom="paragraph">
            <wp:posOffset>154449</wp:posOffset>
          </wp:positionV>
          <wp:extent cx="913130" cy="529590"/>
          <wp:effectExtent l="0" t="0" r="1270" b="381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0 lat L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130" cy="52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005042"/>
        <w:sz w:val="20"/>
        <w:szCs w:val="24"/>
      </w:rPr>
      <w:object w:dxaOrig="1440" w:dyaOrig="1440" w14:anchorId="369431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6" type="#_x0000_t75" style="position:absolute;left:0;text-align:left;margin-left:.95pt;margin-top:14.55pt;width:36.85pt;height:36.85pt;z-index:251665408;visibility:visible;mso-wrap-edited:f;mso-position-horizontal-relative:text;mso-position-vertical-relative:text">
          <v:imagedata r:id="rId2" o:title=""/>
          <w10:wrap type="square" side="right"/>
        </v:shape>
        <o:OLEObject Type="Embed" ProgID="Word.Picture.8" ShapeID="_x0000_s3076" DrawAspect="Content" ObjectID="_1764044322" r:id="rId3"/>
      </w:object>
    </w:r>
    <w:r>
      <w:rPr>
        <w:rFonts w:ascii="Arial" w:hAnsi="Arial" w:cs="Arial"/>
        <w:color w:val="005042"/>
      </w:rPr>
      <w:t>Nadleśnictwo Kamienna Góra</w:t>
    </w:r>
    <w:r w:rsidRPr="00745B87">
      <w:rPr>
        <w:rFonts w:ascii="Arial" w:hAnsi="Arial" w:cs="Arial"/>
        <w:color w:val="9BBB59"/>
      </w:rPr>
      <w:br w:type="textWrapping" w:clear="all"/>
    </w:r>
    <w:r>
      <w:rPr>
        <w:color w:val="005023"/>
      </w:rPr>
      <w:tab/>
    </w:r>
  </w:p>
  <w:p w14:paraId="20D45826" w14:textId="77777777" w:rsidR="00185888" w:rsidRPr="00B70AC8" w:rsidRDefault="00000000" w:rsidP="005F4E59">
    <w:pPr>
      <w:pStyle w:val="Nagwek"/>
      <w:tabs>
        <w:tab w:val="clear" w:pos="4536"/>
        <w:tab w:val="clear" w:pos="9072"/>
        <w:tab w:val="left" w:pos="1965"/>
        <w:tab w:val="left" w:pos="7605"/>
        <w:tab w:val="right" w:pos="9241"/>
      </w:tabs>
      <w:ind w:hanging="851"/>
      <w:rPr>
        <w:color w:val="005023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4DC757" wp14:editId="38E5430D">
              <wp:simplePos x="0" y="0"/>
              <wp:positionH relativeFrom="column">
                <wp:posOffset>15240</wp:posOffset>
              </wp:positionH>
              <wp:positionV relativeFrom="paragraph">
                <wp:posOffset>26670</wp:posOffset>
              </wp:positionV>
              <wp:extent cx="5829300" cy="635"/>
              <wp:effectExtent l="5715" t="7620" r="13335" b="10795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5023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2053" type="#_x0000_t32" style="height:0.05pt;margin-left:1.2pt;margin-top:2.1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64384" strokecolor="#005023">
              <v:stroke r:id="rId4" o:title="" color2="#005023" filltype="patter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69EF"/>
    <w:multiLevelType w:val="hybridMultilevel"/>
    <w:tmpl w:val="932C6EEC"/>
    <w:lvl w:ilvl="0" w:tplc="22F45BF0">
      <w:start w:val="1"/>
      <w:numFmt w:val="decimal"/>
      <w:lvlText w:val="%1."/>
      <w:lvlJc w:val="left"/>
      <w:pPr>
        <w:ind w:left="720" w:hanging="360"/>
      </w:pPr>
    </w:lvl>
    <w:lvl w:ilvl="1" w:tplc="7A322F4C" w:tentative="1">
      <w:start w:val="1"/>
      <w:numFmt w:val="lowerLetter"/>
      <w:lvlText w:val="%2."/>
      <w:lvlJc w:val="left"/>
      <w:pPr>
        <w:ind w:left="1440" w:hanging="360"/>
      </w:pPr>
    </w:lvl>
    <w:lvl w:ilvl="2" w:tplc="CE0426EA" w:tentative="1">
      <w:start w:val="1"/>
      <w:numFmt w:val="lowerRoman"/>
      <w:lvlText w:val="%3."/>
      <w:lvlJc w:val="right"/>
      <w:pPr>
        <w:ind w:left="2160" w:hanging="180"/>
      </w:pPr>
    </w:lvl>
    <w:lvl w:ilvl="3" w:tplc="215E8720" w:tentative="1">
      <w:start w:val="1"/>
      <w:numFmt w:val="decimal"/>
      <w:lvlText w:val="%4."/>
      <w:lvlJc w:val="left"/>
      <w:pPr>
        <w:ind w:left="2880" w:hanging="360"/>
      </w:pPr>
    </w:lvl>
    <w:lvl w:ilvl="4" w:tplc="6D54A382" w:tentative="1">
      <w:start w:val="1"/>
      <w:numFmt w:val="lowerLetter"/>
      <w:lvlText w:val="%5."/>
      <w:lvlJc w:val="left"/>
      <w:pPr>
        <w:ind w:left="3600" w:hanging="360"/>
      </w:pPr>
    </w:lvl>
    <w:lvl w:ilvl="5" w:tplc="4196624E" w:tentative="1">
      <w:start w:val="1"/>
      <w:numFmt w:val="lowerRoman"/>
      <w:lvlText w:val="%6."/>
      <w:lvlJc w:val="right"/>
      <w:pPr>
        <w:ind w:left="4320" w:hanging="180"/>
      </w:pPr>
    </w:lvl>
    <w:lvl w:ilvl="6" w:tplc="E2464450" w:tentative="1">
      <w:start w:val="1"/>
      <w:numFmt w:val="decimal"/>
      <w:lvlText w:val="%7."/>
      <w:lvlJc w:val="left"/>
      <w:pPr>
        <w:ind w:left="5040" w:hanging="360"/>
      </w:pPr>
    </w:lvl>
    <w:lvl w:ilvl="7" w:tplc="1B0E643A" w:tentative="1">
      <w:start w:val="1"/>
      <w:numFmt w:val="lowerLetter"/>
      <w:lvlText w:val="%8."/>
      <w:lvlJc w:val="left"/>
      <w:pPr>
        <w:ind w:left="5760" w:hanging="360"/>
      </w:pPr>
    </w:lvl>
    <w:lvl w:ilvl="8" w:tplc="8612E3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4207C"/>
    <w:multiLevelType w:val="hybridMultilevel"/>
    <w:tmpl w:val="B6740DC8"/>
    <w:lvl w:ilvl="0" w:tplc="5ECE723A">
      <w:start w:val="1"/>
      <w:numFmt w:val="decimal"/>
      <w:lvlText w:val="%1."/>
      <w:lvlJc w:val="left"/>
      <w:pPr>
        <w:ind w:left="720" w:hanging="360"/>
      </w:pPr>
    </w:lvl>
    <w:lvl w:ilvl="1" w:tplc="B10EEF92" w:tentative="1">
      <w:start w:val="1"/>
      <w:numFmt w:val="lowerLetter"/>
      <w:lvlText w:val="%2."/>
      <w:lvlJc w:val="left"/>
      <w:pPr>
        <w:ind w:left="1440" w:hanging="360"/>
      </w:pPr>
    </w:lvl>
    <w:lvl w:ilvl="2" w:tplc="6E345E18" w:tentative="1">
      <w:start w:val="1"/>
      <w:numFmt w:val="lowerRoman"/>
      <w:lvlText w:val="%3."/>
      <w:lvlJc w:val="right"/>
      <w:pPr>
        <w:ind w:left="2160" w:hanging="180"/>
      </w:pPr>
    </w:lvl>
    <w:lvl w:ilvl="3" w:tplc="3D36C548" w:tentative="1">
      <w:start w:val="1"/>
      <w:numFmt w:val="decimal"/>
      <w:lvlText w:val="%4."/>
      <w:lvlJc w:val="left"/>
      <w:pPr>
        <w:ind w:left="2880" w:hanging="360"/>
      </w:pPr>
    </w:lvl>
    <w:lvl w:ilvl="4" w:tplc="FC7E0ACC" w:tentative="1">
      <w:start w:val="1"/>
      <w:numFmt w:val="lowerLetter"/>
      <w:lvlText w:val="%5."/>
      <w:lvlJc w:val="left"/>
      <w:pPr>
        <w:ind w:left="3600" w:hanging="360"/>
      </w:pPr>
    </w:lvl>
    <w:lvl w:ilvl="5" w:tplc="9CE8DCE0" w:tentative="1">
      <w:start w:val="1"/>
      <w:numFmt w:val="lowerRoman"/>
      <w:lvlText w:val="%6."/>
      <w:lvlJc w:val="right"/>
      <w:pPr>
        <w:ind w:left="4320" w:hanging="180"/>
      </w:pPr>
    </w:lvl>
    <w:lvl w:ilvl="6" w:tplc="1F22DE10" w:tentative="1">
      <w:start w:val="1"/>
      <w:numFmt w:val="decimal"/>
      <w:lvlText w:val="%7."/>
      <w:lvlJc w:val="left"/>
      <w:pPr>
        <w:ind w:left="5040" w:hanging="360"/>
      </w:pPr>
    </w:lvl>
    <w:lvl w:ilvl="7" w:tplc="AF2CC46C" w:tentative="1">
      <w:start w:val="1"/>
      <w:numFmt w:val="lowerLetter"/>
      <w:lvlText w:val="%8."/>
      <w:lvlJc w:val="left"/>
      <w:pPr>
        <w:ind w:left="5760" w:hanging="360"/>
      </w:pPr>
    </w:lvl>
    <w:lvl w:ilvl="8" w:tplc="F60E20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008751">
    <w:abstractNumId w:val="0"/>
  </w:num>
  <w:num w:numId="2" w16cid:durableId="1594168280">
    <w:abstractNumId w:val="1"/>
  </w:num>
  <w:num w:numId="3" w16cid:durableId="18294689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363305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077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CE2"/>
    <w:rsid w:val="00185888"/>
    <w:rsid w:val="00440CE2"/>
    <w:rsid w:val="00821F3E"/>
    <w:rsid w:val="00932545"/>
    <w:rsid w:val="009D5FEA"/>
    <w:rsid w:val="00AC34CF"/>
    <w:rsid w:val="00AE53DB"/>
    <w:rsid w:val="00AF334C"/>
    <w:rsid w:val="00C276AD"/>
    <w:rsid w:val="00C9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7"/>
    <o:shapelayout v:ext="edit">
      <o:idmap v:ext="edit" data="2"/>
    </o:shapelayout>
  </w:shapeDefaults>
  <w:doNotEmbedSmartTags/>
  <w:decimalSymbol w:val=","/>
  <w:listSeparator w:val=";"/>
  <w14:docId w14:val="5CC6C55A"/>
  <w15:docId w15:val="{5EB89F15-A0FF-4655-87DC-422D089A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34B6C"/>
    <w:rPr>
      <w:color w:val="605E5C"/>
      <w:shd w:val="clear" w:color="auto" w:fill="E1DFDD"/>
    </w:rPr>
  </w:style>
  <w:style w:type="paragraph" w:customStyle="1" w:styleId="LPpodpis-autor">
    <w:name w:val="LP_podpis-autor"/>
    <w:rsid w:val="00534B6C"/>
    <w:pPr>
      <w:keepNext/>
      <w:keepLines/>
      <w:spacing w:before="120"/>
      <w:ind w:left="5880" w:right="391"/>
      <w:jc w:val="both"/>
    </w:pPr>
    <w:rPr>
      <w:rFonts w:ascii="Arial" w:eastAsia="Times New Roman" w:hAnsi="Arial" w:cs="Arial"/>
      <w:sz w:val="24"/>
    </w:rPr>
  </w:style>
  <w:style w:type="character" w:customStyle="1" w:styleId="LPzwykly">
    <w:name w:val="LP_zwykly"/>
    <w:basedOn w:val="Domylnaczcionkaakapitu"/>
    <w:qFormat/>
    <w:rsid w:val="00534B6C"/>
  </w:style>
  <w:style w:type="paragraph" w:customStyle="1" w:styleId="LPwiadomosczalacznik">
    <w:name w:val="LP_wiadomosc_zalacznik"/>
    <w:rsid w:val="00534B6C"/>
    <w:pPr>
      <w:keepNext/>
    </w:pPr>
    <w:rPr>
      <w:rFonts w:ascii="Arial" w:eastAsia="Times New Roman" w:hAnsi="Arial" w:cs="Arial"/>
      <w:color w:val="000000"/>
      <w:u w:val="single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4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C34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34C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4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4CF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amienna@wroclaw.lasy.gov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mienna@wroclaw.lasy.gov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E8C0D-3B2E-42F7-8F8E-4B742DD54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ds. wdrożenia i rozwoju systemu elektronicznego zarządzania dokumentacją EZD PUW w PGL LP</dc:creator>
  <cp:lastModifiedBy>Monika Olczak-Baran</cp:lastModifiedBy>
  <cp:revision>14</cp:revision>
  <cp:lastPrinted>2010-08-10T09:20:00Z</cp:lastPrinted>
  <dcterms:created xsi:type="dcterms:W3CDTF">2023-11-13T09:01:00Z</dcterms:created>
  <dcterms:modified xsi:type="dcterms:W3CDTF">2023-12-14T06:32:00Z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